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ayout w:type="fixed"/>
        <w:tblLook w:val="0000"/>
      </w:tblPr>
      <w:tblGrid>
        <w:gridCol w:w="5353"/>
        <w:gridCol w:w="4819"/>
      </w:tblGrid>
      <w:tr w:rsidR="00857D08" w:rsidRPr="00C97F18" w:rsidTr="00C97F18">
        <w:trPr>
          <w:trHeight w:val="997"/>
        </w:trPr>
        <w:tc>
          <w:tcPr>
            <w:tcW w:w="5353" w:type="dxa"/>
          </w:tcPr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C97F18" w:rsidRDefault="00857D08" w:rsidP="004E116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326BB" w:rsidRPr="00D147DE" w:rsidRDefault="005326BB" w:rsidP="005326BB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Приложение</w:t>
            </w:r>
            <w:r w:rsidR="008661E2"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1</w:t>
            </w:r>
            <w:r w:rsidR="00FC5DE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>8</w:t>
            </w: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 </w:t>
            </w:r>
          </w:p>
          <w:p w:rsidR="005326BB" w:rsidRPr="00D147DE" w:rsidRDefault="005326BB" w:rsidP="005326BB">
            <w:pPr>
              <w:shd w:val="clear" w:color="auto" w:fill="FFFFFF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</w:pPr>
            <w:r w:rsidRPr="00D147D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zh-CN"/>
              </w:rPr>
              <w:t xml:space="preserve">к решению Земского собрания Княгининского муниципального района Нижегородской области </w:t>
            </w:r>
            <w:r w:rsidR="00E97E0F" w:rsidRPr="00D147DE">
              <w:rPr>
                <w:rFonts w:ascii="Times New Roman" w:eastAsia="Calibri" w:hAnsi="Times New Roman" w:cs="Times New Roman"/>
                <w:kern w:val="32"/>
                <w:sz w:val="28"/>
                <w:szCs w:val="28"/>
                <w:lang w:eastAsia="ru-RU"/>
              </w:rPr>
              <w:t>«О районном бюджете на 2021 год и на плановый период 2022 и 2023</w:t>
            </w:r>
            <w:r w:rsidRPr="00D147DE">
              <w:rPr>
                <w:rFonts w:ascii="Times New Roman" w:eastAsia="Calibri" w:hAnsi="Times New Roman" w:cs="Times New Roman"/>
                <w:kern w:val="32"/>
                <w:sz w:val="28"/>
                <w:szCs w:val="28"/>
                <w:lang w:eastAsia="ru-RU"/>
              </w:rPr>
              <w:t xml:space="preserve"> годов»</w:t>
            </w:r>
            <w:bookmarkStart w:id="0" w:name="_GoBack"/>
            <w:bookmarkEnd w:id="0"/>
          </w:p>
          <w:p w:rsidR="00857D08" w:rsidRPr="00D147DE" w:rsidRDefault="00857D08" w:rsidP="005326B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D08" w:rsidRPr="00D147DE" w:rsidRDefault="00857D08" w:rsidP="005326BB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7D08" w:rsidRPr="00C97F18" w:rsidRDefault="00857D08" w:rsidP="00857D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7D08" w:rsidRPr="00C97F18" w:rsidRDefault="00857D08" w:rsidP="00857D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7D08" w:rsidRPr="00C97F18" w:rsidRDefault="00144E63" w:rsidP="00857D08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</w:t>
      </w:r>
      <w:r w:rsidR="0037102F">
        <w:rPr>
          <w:b/>
          <w:bCs/>
          <w:sz w:val="28"/>
          <w:szCs w:val="28"/>
        </w:rPr>
        <w:t xml:space="preserve"> гарантий Княгининского </w:t>
      </w:r>
      <w:r w:rsidR="00001026">
        <w:rPr>
          <w:b/>
          <w:bCs/>
          <w:sz w:val="28"/>
          <w:szCs w:val="28"/>
        </w:rPr>
        <w:t xml:space="preserve">муниципального </w:t>
      </w:r>
      <w:r w:rsidR="0037102F">
        <w:rPr>
          <w:b/>
          <w:bCs/>
          <w:sz w:val="28"/>
          <w:szCs w:val="28"/>
        </w:rPr>
        <w:t>района</w:t>
      </w:r>
      <w:r w:rsidR="00857D08" w:rsidRPr="00C97F18">
        <w:rPr>
          <w:b/>
          <w:bCs/>
          <w:sz w:val="28"/>
          <w:szCs w:val="28"/>
        </w:rPr>
        <w:t xml:space="preserve"> </w:t>
      </w:r>
    </w:p>
    <w:p w:rsidR="00C97F18" w:rsidRDefault="00857D08" w:rsidP="00857D08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C97F18">
        <w:rPr>
          <w:b/>
          <w:bCs/>
          <w:sz w:val="28"/>
          <w:szCs w:val="28"/>
        </w:rPr>
        <w:t>в вал</w:t>
      </w:r>
      <w:r w:rsidR="00E97E0F">
        <w:rPr>
          <w:b/>
          <w:bCs/>
          <w:sz w:val="28"/>
          <w:szCs w:val="28"/>
        </w:rPr>
        <w:t>юте Российской Федерации на 2021</w:t>
      </w:r>
      <w:r w:rsidRPr="00C97F18">
        <w:rPr>
          <w:b/>
          <w:bCs/>
          <w:sz w:val="28"/>
          <w:szCs w:val="28"/>
        </w:rPr>
        <w:t xml:space="preserve"> год </w:t>
      </w:r>
    </w:p>
    <w:p w:rsidR="00857D08" w:rsidRPr="00C97F18" w:rsidRDefault="00E97E0F" w:rsidP="00857D0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на плановый период 2022 и 2023</w:t>
      </w:r>
      <w:r w:rsidR="00857D08" w:rsidRPr="00C97F18">
        <w:rPr>
          <w:b/>
          <w:bCs/>
          <w:sz w:val="28"/>
          <w:szCs w:val="28"/>
        </w:rPr>
        <w:t xml:space="preserve"> годов</w:t>
      </w:r>
    </w:p>
    <w:p w:rsidR="00857D08" w:rsidRPr="00C97F18" w:rsidRDefault="00857D08" w:rsidP="00857D08">
      <w:pPr>
        <w:pStyle w:val="a3"/>
        <w:spacing w:after="0"/>
        <w:jc w:val="right"/>
        <w:rPr>
          <w:sz w:val="28"/>
          <w:szCs w:val="28"/>
        </w:rPr>
      </w:pPr>
    </w:p>
    <w:p w:rsidR="00857D08" w:rsidRPr="00C97F18" w:rsidRDefault="00144E63" w:rsidP="00857D08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муниципальных гарантий Княгининского</w:t>
      </w:r>
      <w:r w:rsidR="00001026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857D08" w:rsidRPr="00C97F18">
        <w:rPr>
          <w:sz w:val="28"/>
          <w:szCs w:val="28"/>
        </w:rPr>
        <w:t xml:space="preserve">, </w:t>
      </w:r>
      <w:r w:rsidR="00E97E0F">
        <w:rPr>
          <w:sz w:val="28"/>
          <w:szCs w:val="28"/>
        </w:rPr>
        <w:t>подлежащих предоставлению в 2021-2023</w:t>
      </w:r>
      <w:r w:rsidR="00857D08" w:rsidRPr="00C97F18">
        <w:rPr>
          <w:sz w:val="28"/>
          <w:szCs w:val="28"/>
        </w:rPr>
        <w:t xml:space="preserve"> годах</w:t>
      </w:r>
    </w:p>
    <w:p w:rsidR="00857D08" w:rsidRPr="00C97F18" w:rsidRDefault="00857D08" w:rsidP="00857D08">
      <w:pPr>
        <w:pStyle w:val="a3"/>
        <w:spacing w:after="0"/>
        <w:jc w:val="center"/>
        <w:rPr>
          <w:sz w:val="28"/>
          <w:szCs w:val="28"/>
        </w:rPr>
      </w:pPr>
    </w:p>
    <w:p w:rsidR="00857D08" w:rsidRPr="00C97F18" w:rsidRDefault="00857D08" w:rsidP="00857D08">
      <w:pPr>
        <w:pStyle w:val="a3"/>
        <w:spacing w:after="0"/>
        <w:jc w:val="right"/>
        <w:rPr>
          <w:sz w:val="28"/>
          <w:szCs w:val="28"/>
        </w:rPr>
      </w:pPr>
      <w:r w:rsidRPr="00C97F18">
        <w:rPr>
          <w:sz w:val="28"/>
          <w:szCs w:val="28"/>
        </w:rPr>
        <w:t xml:space="preserve"> (тыс. рублей)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1789"/>
        <w:gridCol w:w="1555"/>
        <w:gridCol w:w="914"/>
        <w:gridCol w:w="827"/>
        <w:gridCol w:w="827"/>
        <w:gridCol w:w="827"/>
        <w:gridCol w:w="1386"/>
        <w:gridCol w:w="1993"/>
      </w:tblGrid>
      <w:tr w:rsidR="00857D08" w:rsidRPr="00C97F18" w:rsidTr="00C97F18">
        <w:tc>
          <w:tcPr>
            <w:tcW w:w="514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 xml:space="preserve">№ </w:t>
            </w:r>
            <w:proofErr w:type="gramStart"/>
            <w:r w:rsidRPr="00C97F18">
              <w:rPr>
                <w:sz w:val="22"/>
                <w:szCs w:val="22"/>
              </w:rPr>
              <w:t>п</w:t>
            </w:r>
            <w:proofErr w:type="gramEnd"/>
            <w:r w:rsidRPr="00C97F18">
              <w:rPr>
                <w:sz w:val="22"/>
                <w:szCs w:val="22"/>
              </w:rPr>
              <w:t>/п</w:t>
            </w:r>
          </w:p>
        </w:tc>
        <w:tc>
          <w:tcPr>
            <w:tcW w:w="1789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555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395" w:type="dxa"/>
            <w:gridSpan w:val="4"/>
          </w:tcPr>
          <w:p w:rsidR="00857D08" w:rsidRPr="00C97F18" w:rsidRDefault="00144E63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муниципальных</w:t>
            </w:r>
            <w:r w:rsidR="00857D08" w:rsidRPr="00C97F18">
              <w:rPr>
                <w:sz w:val="22"/>
                <w:szCs w:val="22"/>
              </w:rPr>
              <w:t xml:space="preserve"> гарантий </w:t>
            </w:r>
            <w:r>
              <w:rPr>
                <w:sz w:val="22"/>
                <w:szCs w:val="22"/>
              </w:rPr>
              <w:t xml:space="preserve">Княгининского </w:t>
            </w:r>
            <w:r w:rsidR="00001026">
              <w:rPr>
                <w:sz w:val="22"/>
                <w:szCs w:val="22"/>
              </w:rPr>
              <w:t xml:space="preserve">муниципального </w:t>
            </w: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1386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993" w:type="dxa"/>
            <w:vMerge w:val="restart"/>
          </w:tcPr>
          <w:p w:rsidR="00857D08" w:rsidRPr="00C97F18" w:rsidRDefault="00857D08" w:rsidP="004E116E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C97F18">
              <w:rPr>
                <w:sz w:val="22"/>
                <w:szCs w:val="22"/>
              </w:rPr>
              <w:t>Иные условия предоставле</w:t>
            </w:r>
            <w:r w:rsidR="00144E63">
              <w:rPr>
                <w:sz w:val="22"/>
                <w:szCs w:val="22"/>
              </w:rPr>
              <w:t xml:space="preserve">ния и исполнения муниципальных гарантий Княгининского </w:t>
            </w:r>
            <w:r w:rsidR="00001026">
              <w:rPr>
                <w:sz w:val="22"/>
                <w:szCs w:val="22"/>
              </w:rPr>
              <w:t>мун</w:t>
            </w:r>
            <w:r w:rsidR="00FC5DE1">
              <w:rPr>
                <w:sz w:val="22"/>
                <w:szCs w:val="22"/>
              </w:rPr>
              <w:t>ици</w:t>
            </w:r>
            <w:r w:rsidR="00001026">
              <w:rPr>
                <w:sz w:val="22"/>
                <w:szCs w:val="22"/>
              </w:rPr>
              <w:t xml:space="preserve">пального </w:t>
            </w:r>
            <w:r w:rsidR="00144E63">
              <w:rPr>
                <w:sz w:val="22"/>
                <w:szCs w:val="22"/>
              </w:rPr>
              <w:t>района</w:t>
            </w:r>
          </w:p>
        </w:tc>
      </w:tr>
      <w:tr w:rsidR="00857D08" w:rsidRPr="00C97F18" w:rsidTr="00C97F18">
        <w:tc>
          <w:tcPr>
            <w:tcW w:w="514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789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555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914" w:type="dxa"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  <w:r w:rsidRPr="00C97F18">
              <w:t>Общая сумма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2021</w:t>
            </w:r>
            <w:r w:rsidR="00857D08" w:rsidRPr="00C97F18">
              <w:t xml:space="preserve"> год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2022</w:t>
            </w:r>
            <w:r w:rsidR="00857D08" w:rsidRPr="00C97F18">
              <w:t xml:space="preserve"> год</w:t>
            </w:r>
          </w:p>
        </w:tc>
        <w:tc>
          <w:tcPr>
            <w:tcW w:w="827" w:type="dxa"/>
          </w:tcPr>
          <w:p w:rsidR="00857D08" w:rsidRPr="00C97F18" w:rsidRDefault="00E97E0F" w:rsidP="004E116E">
            <w:pPr>
              <w:pStyle w:val="Times12"/>
              <w:ind w:firstLine="0"/>
              <w:jc w:val="center"/>
            </w:pPr>
            <w:r>
              <w:t>2023</w:t>
            </w:r>
            <w:r w:rsidR="00857D08" w:rsidRPr="00C97F18">
              <w:t xml:space="preserve"> год</w:t>
            </w:r>
          </w:p>
        </w:tc>
        <w:tc>
          <w:tcPr>
            <w:tcW w:w="1386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  <w:tc>
          <w:tcPr>
            <w:tcW w:w="1993" w:type="dxa"/>
            <w:vMerge/>
          </w:tcPr>
          <w:p w:rsidR="00857D08" w:rsidRPr="00C97F18" w:rsidRDefault="00857D08" w:rsidP="004E116E">
            <w:pPr>
              <w:pStyle w:val="Times12"/>
              <w:ind w:firstLine="0"/>
              <w:jc w:val="center"/>
            </w:pPr>
          </w:p>
        </w:tc>
      </w:tr>
      <w:tr w:rsidR="00857D08" w:rsidRPr="003B0A0C" w:rsidTr="00C97F18">
        <w:tc>
          <w:tcPr>
            <w:tcW w:w="514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789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555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914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827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0,0</w:t>
            </w:r>
          </w:p>
        </w:tc>
        <w:tc>
          <w:tcPr>
            <w:tcW w:w="1386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  <w:tc>
          <w:tcPr>
            <w:tcW w:w="1993" w:type="dxa"/>
          </w:tcPr>
          <w:p w:rsidR="00857D08" w:rsidRPr="003B0A0C" w:rsidRDefault="00857D08" w:rsidP="004E116E">
            <w:pPr>
              <w:pStyle w:val="Times12"/>
              <w:ind w:firstLine="0"/>
              <w:jc w:val="center"/>
            </w:pPr>
            <w:r w:rsidRPr="003B0A0C">
              <w:t>-</w:t>
            </w:r>
          </w:p>
        </w:tc>
      </w:tr>
    </w:tbl>
    <w:p w:rsidR="005A4F93" w:rsidRDefault="005A4F93"/>
    <w:sectPr w:rsidR="005A4F93" w:rsidSect="00C97F18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7D08"/>
    <w:rsid w:val="00001026"/>
    <w:rsid w:val="00144E63"/>
    <w:rsid w:val="0037102F"/>
    <w:rsid w:val="005326BB"/>
    <w:rsid w:val="00560B64"/>
    <w:rsid w:val="00581046"/>
    <w:rsid w:val="005A4F93"/>
    <w:rsid w:val="00611CFC"/>
    <w:rsid w:val="00857D08"/>
    <w:rsid w:val="008661E2"/>
    <w:rsid w:val="00A60417"/>
    <w:rsid w:val="00B766AE"/>
    <w:rsid w:val="00C97F18"/>
    <w:rsid w:val="00D147DE"/>
    <w:rsid w:val="00E97E0F"/>
    <w:rsid w:val="00FC5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57D0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57D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57D0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57D0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57D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57D08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12</cp:revision>
  <dcterms:created xsi:type="dcterms:W3CDTF">2019-10-25T12:09:00Z</dcterms:created>
  <dcterms:modified xsi:type="dcterms:W3CDTF">2020-11-12T10:43:00Z</dcterms:modified>
</cp:coreProperties>
</file>